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0F9A282" wp14:paraId="501817AE" wp14:textId="116FA67E">
      <w:pPr>
        <w:jc w:val="center"/>
      </w:pPr>
      <w:r w:rsidR="74D28F26">
        <w:drawing>
          <wp:inline xmlns:wp14="http://schemas.microsoft.com/office/word/2010/wordprocessingDrawing" wp14:editId="588421E4" wp14:anchorId="0CA85527">
            <wp:extent cx="5048250" cy="5048250"/>
            <wp:effectExtent l="0" t="0" r="0" b="0"/>
            <wp:docPr id="14170268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17026854" name=""/>
                    <pic:cNvPicPr/>
                  </pic:nvPicPr>
                  <pic:blipFill>
                    <a:blip xmlns:r="http://schemas.openxmlformats.org/officeDocument/2006/relationships" r:embed="rId6155562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82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0BCB1E" w:rsidP="60F9A282" w:rsidRDefault="4B0BCB1E" w14:paraId="54000CC7" w14:textId="4BA75A4B">
      <w:pPr>
        <w:pStyle w:val="Normal"/>
        <w:spacing w:line="360" w:lineRule="auto"/>
        <w:contextualSpacing w:val="1"/>
        <w:jc w:val="center"/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</w:pPr>
      <w:r w:rsidRPr="60F9A282" w:rsidR="4B0BCB1E">
        <w:rPr>
          <w:rFonts w:ascii="Times New Roman" w:hAnsi="Times New Roman" w:eastAsia="Times New Roman" w:cs="Times New Roman"/>
          <w:b w:val="0"/>
          <w:bCs w:val="0"/>
          <w:noProof w:val="0"/>
          <w:sz w:val="28"/>
          <w:szCs w:val="28"/>
          <w:lang w:val="ru-RU"/>
        </w:rPr>
        <w:t>Руководство по установке программного обеспечения</w:t>
      </w:r>
    </w:p>
    <w:p w:rsidR="4B0BCB1E" w:rsidP="60F9A282" w:rsidRDefault="4B0BCB1E" w14:paraId="05EFA4DE" w14:textId="5AF0B18E">
      <w:pPr>
        <w:spacing w:before="320" w:beforeAutospacing="off" w:after="119" w:afterAutospacing="off" w:line="360" w:lineRule="auto"/>
        <w:contextualSpacing w:val="1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</w:pPr>
      <w:r w:rsidRPr="60F9A282" w:rsidR="4B0BCB1E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>Программное обеспечение комплектов связи для беспилотных летательных аппаратов (</w:t>
      </w:r>
      <w:r w:rsidRPr="60F9A282" w:rsidR="4B0BCB1E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en-US"/>
        </w:rPr>
        <w:t>FPV</w:t>
      </w:r>
      <w:r w:rsidRPr="60F9A282" w:rsidR="4B0BCB1E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>-дронов) «Гермес».</w:t>
      </w:r>
    </w:p>
    <w:p w:rsidR="60F9A282" w:rsidP="60F9A282" w:rsidRDefault="60F9A282" w14:paraId="7E28F136" w14:textId="73B66A04">
      <w:pPr>
        <w:pStyle w:val="Normal"/>
        <w:jc w:val="center"/>
        <w:rPr>
          <w:rFonts w:ascii="Times New Roman" w:hAnsi="Times New Roman" w:eastAsia="Times New Roman" w:cs="Times New Roman"/>
          <w:noProof w:val="0"/>
          <w:sz w:val="32"/>
          <w:szCs w:val="32"/>
          <w:lang w:val="ru-RU"/>
        </w:rPr>
      </w:pPr>
    </w:p>
    <w:p w:rsidR="60F9A282" w:rsidRDefault="60F9A282" w14:paraId="4EC22A83" w14:textId="5E55E70F">
      <w:r>
        <w:br w:type="page"/>
      </w:r>
    </w:p>
    <w:p w:rsidR="447FF3FD" w:rsidP="68740442" w:rsidRDefault="447FF3FD" w14:paraId="2E4AC8DD" w14:textId="204AA485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Минимальные требования к персональному компьютеру</w:t>
      </w:r>
    </w:p>
    <w:p w:rsidR="447FF3FD" w:rsidP="68740442" w:rsidRDefault="447FF3FD" w14:paraId="675510B2" w14:textId="28A62225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Для установки программного обеспечения комплекта связи для беспилотных летательных аппаратов (FPV-дронов)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«Гермес»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персональный компьютер должен соответствовать следующим минимальным требованиям:</w:t>
      </w:r>
    </w:p>
    <w:p w:rsidR="447FF3FD" w:rsidP="68740442" w:rsidRDefault="447FF3FD" w14:paraId="7D6D69CD" w14:textId="05FD2A31">
      <w:pPr>
        <w:pStyle w:val="ListParagraph"/>
        <w:numPr>
          <w:ilvl w:val="0"/>
          <w:numId w:val="15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Операционная система:</w:t>
      </w:r>
      <w:r w:rsidRPr="68740442" w:rsidR="49E18291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Windows 7 (x32 / x64) и выше</w:t>
      </w:r>
    </w:p>
    <w:p w:rsidR="447FF3FD" w:rsidP="68740442" w:rsidRDefault="447FF3FD" w14:paraId="10ABCDA0" w14:textId="3857AEFD">
      <w:pPr>
        <w:pStyle w:val="ListParagraph"/>
        <w:numPr>
          <w:ilvl w:val="0"/>
          <w:numId w:val="15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Процессор:</w:t>
      </w:r>
      <w:r w:rsidRPr="68740442" w:rsidR="6BDD5472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Intel Core i3 (7-го поколения) или аналогичный процессор AMD</w:t>
      </w:r>
    </w:p>
    <w:p w:rsidR="447FF3FD" w:rsidP="68740442" w:rsidRDefault="447FF3FD" w14:paraId="6B0AC44E" w14:textId="570E4A9F">
      <w:pPr>
        <w:pStyle w:val="ListParagraph"/>
        <w:numPr>
          <w:ilvl w:val="0"/>
          <w:numId w:val="15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Оперативная память (ОЗУ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):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менее 4 ГБ</w:t>
      </w:r>
    </w:p>
    <w:p w:rsidR="447FF3FD" w:rsidP="68740442" w:rsidRDefault="447FF3FD" w14:paraId="11A3EFBB" w14:textId="5AAD0335">
      <w:pPr>
        <w:pStyle w:val="ListParagraph"/>
        <w:numPr>
          <w:ilvl w:val="0"/>
          <w:numId w:val="15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Видеокарта:</w:t>
      </w:r>
      <w:r w:rsidRPr="68740442" w:rsidR="57782FEF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встроенная (интегрированная)</w:t>
      </w:r>
    </w:p>
    <w:p w:rsidR="447FF3FD" w:rsidP="68740442" w:rsidRDefault="447FF3FD" w14:paraId="3DE623EB" w14:textId="77FE84B7">
      <w:pPr>
        <w:pStyle w:val="ListParagraph"/>
        <w:numPr>
          <w:ilvl w:val="0"/>
          <w:numId w:val="15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Свободное место на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диске: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не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менее 1 ГБ</w:t>
      </w:r>
    </w:p>
    <w:p w:rsidR="447FF3FD" w:rsidP="68740442" w:rsidRDefault="447FF3FD" w14:paraId="6DD5A73C" w14:textId="6FAFF254">
      <w:pPr>
        <w:pStyle w:val="ListParagraph"/>
        <w:numPr>
          <w:ilvl w:val="0"/>
          <w:numId w:val="15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Дополнительное оборудование:</w:t>
      </w:r>
    </w:p>
    <w:p w:rsidR="447FF3FD" w:rsidP="68740442" w:rsidRDefault="447FF3FD" w14:paraId="2C071AF6" w14:textId="7DCBAAE2">
      <w:pPr>
        <w:pStyle w:val="ListParagraph"/>
        <w:numPr>
          <w:ilvl w:val="0"/>
          <w:numId w:val="14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Комплект спецсвязи «Гермес»</w:t>
      </w:r>
    </w:p>
    <w:p w:rsidR="447FF3FD" w:rsidP="68740442" w:rsidRDefault="447FF3FD" w14:paraId="1CBBD947" w14:textId="328257CA">
      <w:pPr>
        <w:pStyle w:val="ListParagraph"/>
        <w:numPr>
          <w:ilvl w:val="0"/>
          <w:numId w:val="14"/>
        </w:numPr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Радиоаппаратура управления</w:t>
      </w:r>
    </w:p>
    <w:p w:rsidR="447FF3FD" w:rsidP="68740442" w:rsidRDefault="447FF3FD" w14:paraId="45E2E20C" w14:textId="7C2B365C">
      <w:pPr>
        <w:pStyle w:val="ListParagraph"/>
        <w:numPr>
          <w:ilvl w:val="0"/>
          <w:numId w:val="14"/>
        </w:numPr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USB-TTL адаптер FT232RL с интерфейсом USB Type-C, поддержка уровней 3.3 В / 5 В</w:t>
      </w:r>
    </w:p>
    <w:p w:rsidR="447FF3FD" w:rsidP="68740442" w:rsidRDefault="447FF3FD" w14:paraId="09FF1AFB" w14:textId="1519197D">
      <w:pPr>
        <w:pStyle w:val="Normal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Подключение приемника «Гермес»</w:t>
      </w:r>
    </w:p>
    <w:p w:rsidR="447FF3FD" w:rsidP="68740442" w:rsidRDefault="447FF3FD" w14:paraId="5DB1164F" w14:textId="4E101BA4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Перед началом настройки необходимо припаять приемник «Гермес» к USB-TTL адаптеру FT232RL:</w:t>
      </w:r>
    </w:p>
    <w:tbl>
      <w:tblPr>
        <w:tblStyle w:val="TableNormal"/>
        <w:bidiVisual w:val="0"/>
        <w:tblW w:w="0" w:type="auto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  <w:insideH w:val="single" w:color="000000" w:themeColor="text1" w:sz="12"/>
          <w:insideV w:val="single" w:color="000000" w:themeColor="text1" w:sz="12"/>
        </w:tblBorders>
        <w:tblLook w:val="06A0" w:firstRow="1" w:lastRow="0" w:firstColumn="1" w:lastColumn="0" w:noHBand="1" w:noVBand="1"/>
      </w:tblPr>
      <w:tblGrid>
        <w:gridCol w:w="2970"/>
        <w:gridCol w:w="3329"/>
      </w:tblGrid>
      <w:tr w:rsidR="68740442" w:rsidTr="68740442" w14:paraId="6603AC26">
        <w:trPr>
          <w:trHeight w:val="300"/>
        </w:trPr>
        <w:tc>
          <w:tcPr>
            <w:tcW w:w="2970" w:type="dxa"/>
            <w:tcMar/>
            <w:vAlign w:val="center"/>
          </w:tcPr>
          <w:p w:rsidR="68740442" w:rsidP="68740442" w:rsidRDefault="68740442" w14:paraId="1DC0EDEF" w14:textId="4B06F1A3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Контакт приемника</w:t>
            </w:r>
          </w:p>
        </w:tc>
        <w:tc>
          <w:tcPr>
            <w:tcW w:w="3329" w:type="dxa"/>
            <w:tcMar/>
            <w:vAlign w:val="center"/>
          </w:tcPr>
          <w:p w:rsidR="68740442" w:rsidP="68740442" w:rsidRDefault="68740442" w14:paraId="62538D14" w14:textId="7724E8A1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Контакт FT232RL</w:t>
            </w:r>
          </w:p>
        </w:tc>
      </w:tr>
      <w:tr w:rsidR="68740442" w:rsidTr="68740442" w14:paraId="5F91AEEF">
        <w:trPr>
          <w:trHeight w:val="300"/>
        </w:trPr>
        <w:tc>
          <w:tcPr>
            <w:tcW w:w="2970" w:type="dxa"/>
            <w:tcMar/>
            <w:vAlign w:val="center"/>
          </w:tcPr>
          <w:p w:rsidR="68740442" w:rsidP="68740442" w:rsidRDefault="68740442" w14:paraId="64E9BC0E" w14:textId="35F8D63D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TX</w:t>
            </w:r>
          </w:p>
        </w:tc>
        <w:tc>
          <w:tcPr>
            <w:tcW w:w="3329" w:type="dxa"/>
            <w:tcMar/>
            <w:vAlign w:val="center"/>
          </w:tcPr>
          <w:p w:rsidR="68740442" w:rsidP="68740442" w:rsidRDefault="68740442" w14:paraId="31562589" w14:textId="1D127C43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RX</w:t>
            </w:r>
          </w:p>
        </w:tc>
      </w:tr>
      <w:tr w:rsidR="68740442" w:rsidTr="68740442" w14:paraId="561152DF">
        <w:trPr>
          <w:trHeight w:val="300"/>
        </w:trPr>
        <w:tc>
          <w:tcPr>
            <w:tcW w:w="2970" w:type="dxa"/>
            <w:tcMar/>
            <w:vAlign w:val="center"/>
          </w:tcPr>
          <w:p w:rsidR="68740442" w:rsidP="68740442" w:rsidRDefault="68740442" w14:paraId="5BE40F5B" w14:textId="2AD270D6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5V</w:t>
            </w:r>
          </w:p>
        </w:tc>
        <w:tc>
          <w:tcPr>
            <w:tcW w:w="3329" w:type="dxa"/>
            <w:tcMar/>
            <w:vAlign w:val="center"/>
          </w:tcPr>
          <w:p w:rsidR="68740442" w:rsidP="68740442" w:rsidRDefault="68740442" w14:paraId="6B1E9BFF" w14:textId="2202D04B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VCC</w:t>
            </w:r>
          </w:p>
        </w:tc>
      </w:tr>
      <w:tr w:rsidR="68740442" w:rsidTr="68740442" w14:paraId="3346AA76">
        <w:trPr>
          <w:trHeight w:val="300"/>
        </w:trPr>
        <w:tc>
          <w:tcPr>
            <w:tcW w:w="2970" w:type="dxa"/>
            <w:tcMar/>
            <w:vAlign w:val="center"/>
          </w:tcPr>
          <w:p w:rsidR="68740442" w:rsidP="68740442" w:rsidRDefault="68740442" w14:paraId="7DA0C7DE" w14:textId="5A5231F9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GND</w:t>
            </w:r>
          </w:p>
        </w:tc>
        <w:tc>
          <w:tcPr>
            <w:tcW w:w="3329" w:type="dxa"/>
            <w:tcMar/>
            <w:vAlign w:val="center"/>
          </w:tcPr>
          <w:p w:rsidR="68740442" w:rsidP="68740442" w:rsidRDefault="68740442" w14:paraId="2D6FBDC8" w14:textId="57FC4E20">
            <w:pPr>
              <w:pStyle w:val="Normal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 w:rsidRPr="68740442" w:rsidR="68740442">
              <w:rPr>
                <w:rFonts w:ascii="Times New Roman" w:hAnsi="Times New Roman" w:eastAsia="Times New Roman" w:cs="Times New Roman"/>
                <w:sz w:val="28"/>
                <w:szCs w:val="28"/>
              </w:rPr>
              <w:t>GND</w:t>
            </w:r>
          </w:p>
        </w:tc>
      </w:tr>
    </w:tbl>
    <w:p w:rsidR="447FF3FD" w:rsidP="68740442" w:rsidRDefault="447FF3FD" w14:paraId="7FF1F102" w14:textId="47C77F93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</w:pP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>!Важно</w:t>
      </w: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>:</w:t>
      </w: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ru-RU"/>
        </w:rPr>
        <w:t xml:space="preserve"> соблюдайте полярность питания и уровни логики (3.3 В / 5 В), чтобы избежать повреждения устройства.</w:t>
      </w:r>
    </w:p>
    <w:p w:rsidR="7ED1AE59" w:rsidP="68740442" w:rsidRDefault="7ED1AE59" w14:paraId="3DBE8CFC" w14:textId="25099367">
      <w:pPr>
        <w:pStyle w:val="Normal"/>
        <w:bidi w:val="0"/>
        <w:jc w:val="center"/>
      </w:pPr>
      <w:r w:rsidR="7ED1AE59">
        <w:drawing>
          <wp:inline wp14:editId="67B003E0" wp14:anchorId="46B35890">
            <wp:extent cx="2943225" cy="5724525"/>
            <wp:effectExtent l="0" t="0" r="0" b="0"/>
            <wp:docPr id="19172845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17284552" name="Picture 1917284552"/>
                    <pic:cNvPicPr/>
                  </pic:nvPicPr>
                  <pic:blipFill>
                    <a:blip xmlns:r="http://schemas.openxmlformats.org/officeDocument/2006/relationships" r:embed="rId19999523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7FF3FD" w:rsidP="68740442" w:rsidRDefault="447FF3FD" w14:paraId="04C08D26" w14:textId="03399588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Настройка радиоаппаратуры</w:t>
      </w:r>
    </w:p>
    <w:p w:rsidR="447FF3FD" w:rsidP="68740442" w:rsidRDefault="447FF3FD" w14:paraId="00421262" w14:textId="4085C5FD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качестве примера используется пульт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RadioMaster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Boxer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(M2) ELRS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447FF3FD" w:rsidP="68740442" w:rsidRDefault="447FF3FD" w14:paraId="54288177" w14:textId="030341C5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1. Установка скрипта управления приемником</w:t>
      </w:r>
    </w:p>
    <w:p w:rsidR="447FF3FD" w:rsidP="68740442" w:rsidRDefault="447FF3FD" w14:paraId="7B86B9D1" w14:textId="2B4D6637">
      <w:pPr>
        <w:pStyle w:val="Normal"/>
        <w:bidi w:val="0"/>
        <w:rPr>
          <w:rFonts w:ascii="Times New Roman" w:hAnsi="Times New Roman" w:eastAsia="Times New Roman" w:cs="Times New Roman"/>
          <w:sz w:val="28"/>
          <w:szCs w:val="28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Скачайте скрипт из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Яндекс.Диска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:</w:t>
      </w:r>
      <w:r w:rsidRPr="68740442" w:rsidR="55969EC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</w:t>
      </w:r>
      <w:hyperlink r:id="Rf9f120b6b77c411b">
        <w:r w:rsidRPr="68740442" w:rsidR="447FF3FD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https://disk.360.yandex.ru/d/hwxivbq1FrsBxw</w:t>
        </w:r>
      </w:hyperlink>
    </w:p>
    <w:p w:rsidR="447FF3FD" w:rsidP="68740442" w:rsidRDefault="447FF3FD" w14:paraId="5B623F79" w14:textId="486C807E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Инструкции по установке скрипта для вашего передатчика:</w:t>
      </w:r>
    </w:p>
    <w:p w:rsidR="447FF3FD" w:rsidP="68740442" w:rsidRDefault="447FF3FD" w14:paraId="66E00C01" w14:textId="0C943685">
      <w:pPr>
        <w:pStyle w:val="Normal"/>
        <w:bidi w:val="0"/>
        <w:rPr>
          <w:rFonts w:ascii="Times New Roman" w:hAnsi="Times New Roman" w:eastAsia="Times New Roman" w:cs="Times New Roman"/>
          <w:sz w:val="28"/>
          <w:szCs w:val="28"/>
        </w:rPr>
      </w:pPr>
      <w:hyperlink r:id="R1a755cf99dc14e30">
        <w:r w:rsidRPr="68740442" w:rsidR="447FF3FD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https://disk.360.yandex.ru/d/hwxivbq1FrsBxw/Инструкции/Видеоинструкции</w:t>
        </w:r>
      </w:hyperlink>
    </w:p>
    <w:p w:rsidR="447FF3FD" w:rsidP="68740442" w:rsidRDefault="447FF3FD" w14:paraId="6A42001D" w14:textId="730E4D23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Найдите видеофайл: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«Установка скрипта Гермес.mp4»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выполните установку согласно инструкции.</w:t>
      </w:r>
    </w:p>
    <w:p w:rsidR="447FF3FD" w:rsidP="68740442" w:rsidRDefault="447FF3FD" w14:paraId="1CB424F6" w14:textId="42053D32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2. Настройка пульта для работы с JR-модулем</w:t>
      </w:r>
    </w:p>
    <w:p w:rsidR="447FF3FD" w:rsidP="68740442" w:rsidRDefault="447FF3FD" w14:paraId="1CB7FA36" w14:textId="4D9EF395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 пульте нажмите кнопку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MDL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, затем нажимайте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PAGE &gt;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до перехода на страницу №5.</w:t>
      </w:r>
    </w:p>
    <w:p w:rsidR="447FF3FD" w:rsidP="68740442" w:rsidRDefault="447FF3FD" w14:paraId="1244DA2E" w14:textId="16B58171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Установите следующие параметры:</w:t>
      </w:r>
    </w:p>
    <w:p w:rsidR="447FF3FD" w:rsidP="68740442" w:rsidRDefault="447FF3FD" w14:paraId="2131F8CF" w14:textId="08028FF9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Internal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RF: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OFF</w:t>
      </w:r>
    </w:p>
    <w:p w:rsidR="447FF3FD" w:rsidP="68740442" w:rsidRDefault="447FF3FD" w14:paraId="3B73A4EA" w14:textId="6EF8DE24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External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RF: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CRSF</w:t>
      </w:r>
    </w:p>
    <w:p w:rsidR="447FF3FD" w:rsidP="68740442" w:rsidRDefault="447FF3FD" w14:paraId="317AF8EB" w14:textId="48FABA72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Baudrate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: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400K</w:t>
      </w:r>
    </w:p>
    <w:p w:rsidR="447FF3FD" w:rsidP="68740442" w:rsidRDefault="447FF3FD" w14:paraId="25D0E547" w14:textId="7789BBB4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Status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: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100 </w:t>
      </w: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Hz</w:t>
      </w:r>
    </w:p>
    <w:p w:rsidR="0D1E6C89" w:rsidP="68740442" w:rsidRDefault="0D1E6C89" w14:paraId="29E2A5A5" w14:textId="42F310DE">
      <w:pPr>
        <w:pStyle w:val="Normal"/>
        <w:bidi w:val="0"/>
        <w:jc w:val="center"/>
      </w:pPr>
      <w:r w:rsidR="0D1E6C89">
        <w:drawing>
          <wp:inline wp14:editId="59DB9801" wp14:anchorId="2B2AAF33">
            <wp:extent cx="3314700" cy="5724525"/>
            <wp:effectExtent l="0" t="0" r="0" b="0"/>
            <wp:docPr id="10263140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26314049" name="Picture 1026314049"/>
                    <pic:cNvPicPr/>
                  </pic:nvPicPr>
                  <pic:blipFill>
                    <a:blip xmlns:r="http://schemas.openxmlformats.org/officeDocument/2006/relationships" r:embed="rId15669596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7FF3FD" w:rsidP="68740442" w:rsidRDefault="447FF3FD" w14:paraId="714033A6" w14:textId="65BF728E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447FF3FD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3. Установка приемника</w:t>
      </w:r>
    </w:p>
    <w:p w:rsidR="447FF3FD" w:rsidP="68740442" w:rsidRDefault="447FF3FD" w14:paraId="1670196C" w14:textId="6608CD00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447FF3FD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Установите JR-приемник в задний разъем пульта управления.</w:t>
      </w:r>
    </w:p>
    <w:p w:rsidR="6B00F5CE" w:rsidP="68740442" w:rsidRDefault="6B00F5CE" w14:paraId="17975689" w14:textId="1B8D745C">
      <w:pPr>
        <w:pStyle w:val="Normal"/>
      </w:pPr>
      <w:r w:rsidR="6B00F5CE">
        <w:drawing>
          <wp:inline wp14:editId="3B2C6E75" wp14:anchorId="4A1C6EC8">
            <wp:extent cx="3238500" cy="5724525"/>
            <wp:effectExtent l="0" t="0" r="0" b="0"/>
            <wp:docPr id="20379674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37967469" name="Picture 2037967469"/>
                    <pic:cNvPicPr/>
                  </pic:nvPicPr>
                  <pic:blipFill>
                    <a:blip xmlns:r="http://schemas.openxmlformats.org/officeDocument/2006/relationships" r:embed="rId16362132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9EE9DA" w:rsidP="68740442" w:rsidRDefault="3D9EE9DA" w14:paraId="77885325" w14:textId="77701CF0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3D9EE9DA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 xml:space="preserve">4. Процедура </w:t>
      </w:r>
      <w:r w:rsidRPr="68740442" w:rsidR="3D9EE9DA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биндинга</w:t>
      </w:r>
      <w:r w:rsidRPr="68740442" w:rsidR="3D9EE9DA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 xml:space="preserve"> (привязки)</w:t>
      </w:r>
    </w:p>
    <w:p w:rsidR="3D9EE9DA" w:rsidP="68740442" w:rsidRDefault="3D9EE9DA" w14:paraId="5D3E7908" w14:textId="5F7864D3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Подключите USB-TTL адаптер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FT232RL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к персональному компьютеру.</w:t>
      </w:r>
    </w:p>
    <w:p w:rsidR="3D9EE9DA" w:rsidP="68740442" w:rsidRDefault="3D9EE9DA" w14:paraId="00C0AA52" w14:textId="18CED2B8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При необходимости установите драйвер устройства по ссылке:</w:t>
      </w:r>
    </w:p>
    <w:p w:rsidR="3D9EE9DA" w:rsidP="68740442" w:rsidRDefault="3D9EE9DA" w14:paraId="4870AECC" w14:textId="7E3E7CCC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hyperlink r:id="R18cac38cf28a40ed">
        <w:r w:rsidRPr="68740442" w:rsidR="3D9EE9DA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https://voltiq.ru/ftdi-driver-windows-7-10/</w:t>
        </w:r>
      </w:hyperlink>
    </w:p>
    <w:p w:rsidR="3D9EE9DA" w:rsidP="68740442" w:rsidRDefault="3D9EE9DA" w14:paraId="158DD529" w14:textId="06F31556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Переведите JR-приемник в режим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биндинга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:</w:t>
      </w:r>
    </w:p>
    <w:p w:rsidR="3D9EE9DA" w:rsidP="68740442" w:rsidRDefault="3D9EE9DA" w14:paraId="15023782" w14:textId="461C9BE9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Нажмите и удерживайте кнопку на приемнике до появления мигающей индикации.</w:t>
      </w:r>
    </w:p>
    <w:p w:rsidR="3D9EE9DA" w:rsidP="68740442" w:rsidRDefault="3D9EE9DA" w14:paraId="27F65430" w14:textId="3AACBFC7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 пульте управления выполните следующие действия:</w:t>
      </w:r>
    </w:p>
    <w:p w:rsidR="3D9EE9DA" w:rsidP="68740442" w:rsidRDefault="3D9EE9DA" w14:paraId="10AF115E" w14:textId="7AFF9872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Нажмите кнопку SYS.</w:t>
      </w:r>
    </w:p>
    <w:p w:rsidR="3D9EE9DA" w:rsidP="68740442" w:rsidRDefault="3D9EE9DA" w14:paraId="7045A3DF" w14:textId="395089D6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Запустите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скрипт управления передатчиком «Гермес»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31B9514C" w:rsidP="68740442" w:rsidRDefault="31B9514C" w14:paraId="50C1F069" w14:textId="0682BC8D">
      <w:pPr>
        <w:pStyle w:val="Normal"/>
      </w:pPr>
      <w:r w:rsidR="31B9514C">
        <w:drawing>
          <wp:inline wp14:editId="541D57AD" wp14:anchorId="130AA450">
            <wp:extent cx="3371850" cy="5724525"/>
            <wp:effectExtent l="0" t="0" r="0" b="0"/>
            <wp:docPr id="45643662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56436626" name="Picture 456436626"/>
                    <pic:cNvPicPr/>
                  </pic:nvPicPr>
                  <pic:blipFill>
                    <a:blip xmlns:r="http://schemas.openxmlformats.org/officeDocument/2006/relationships" r:embed="rId2600563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9EE9DA" w:rsidP="68740442" w:rsidRDefault="3D9EE9DA" w14:paraId="3050A3A8" w14:textId="4F827AED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Выберите требуемую группу (Group).</w:t>
      </w:r>
    </w:p>
    <w:p w:rsidR="3B48E3A5" w:rsidP="68740442" w:rsidRDefault="3B48E3A5" w14:paraId="4424F4C9" w14:textId="3ACEB277">
      <w:pPr>
        <w:pStyle w:val="Normal"/>
      </w:pPr>
      <w:r w:rsidR="3B48E3A5">
        <w:drawing>
          <wp:inline wp14:editId="4CC98C38" wp14:anchorId="1A458655">
            <wp:extent cx="3228975" cy="5724525"/>
            <wp:effectExtent l="0" t="0" r="0" b="0"/>
            <wp:docPr id="9842292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84229277" name="Picture 984229277"/>
                    <pic:cNvPicPr/>
                  </pic:nvPicPr>
                  <pic:blipFill>
                    <a:blip xmlns:r="http://schemas.openxmlformats.org/officeDocument/2006/relationships" r:embed="rId3931364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9EE9DA" w:rsidP="68740442" w:rsidRDefault="3D9EE9DA" w14:paraId="5D2CFB09" w14:textId="343B7E18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нижней части интерфейса нажмите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Bind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0FF7C46A" w:rsidP="68740442" w:rsidRDefault="0FF7C46A" w14:paraId="4CC20E69" w14:textId="12E4E44B">
      <w:pPr>
        <w:pStyle w:val="Normal"/>
      </w:pPr>
      <w:r w:rsidR="0FF7C46A">
        <w:drawing>
          <wp:inline wp14:editId="3A4B4EB3" wp14:anchorId="60599BAE">
            <wp:extent cx="3238500" cy="5724525"/>
            <wp:effectExtent l="0" t="0" r="0" b="0"/>
            <wp:docPr id="7759991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75999136" name="Picture 775999136"/>
                    <pic:cNvPicPr/>
                  </pic:nvPicPr>
                  <pic:blipFill>
                    <a:blip xmlns:r="http://schemas.openxmlformats.org/officeDocument/2006/relationships" r:embed="rId9303156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9EE9DA" w:rsidP="68740442" w:rsidRDefault="3D9EE9DA" w14:paraId="3AE162E2" w14:textId="1B07B58B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После успешного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биндинга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индикатор на приемнике должен загореться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постоянным зелёным светом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3D9EE9DA" w:rsidP="68740442" w:rsidRDefault="3D9EE9DA" w14:paraId="69FB15EE" w14:textId="56BB15D3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3D9EE9DA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Примечание:</w:t>
      </w:r>
    </w:p>
    <w:p w:rsidR="3D9EE9DA" w:rsidP="68740442" w:rsidRDefault="3D9EE9DA" w14:paraId="0664561E" w14:textId="0DE1E149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Если приемник продолжает мигать, повторите процедуру 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биндинга</w:t>
      </w: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3D9EE9DA" w:rsidP="68740442" w:rsidRDefault="3D9EE9DA" w14:paraId="73954E52" w14:textId="5C6539E5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3D9EE9DA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Убедитесь, что передатчик и приемник работают в одной частотной группе и имеют одинаковые параметры протокола.</w:t>
      </w:r>
    </w:p>
    <w:p w:rsidR="585181D0" w:rsidP="68740442" w:rsidRDefault="585181D0" w14:paraId="048A2F4C" w14:textId="5D9058B3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Вот улучшенная и структурированная версия раздела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«5. Установка ПО и зависимостей»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с исправлением ошибок и более точной технической формулировкой:</w:t>
      </w:r>
    </w:p>
    <w:p w:rsidR="585181D0" w:rsidP="68740442" w:rsidRDefault="585181D0" w14:paraId="752699A0" w14:textId="39C19089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585181D0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5. Установка ПО и зависимостей</w:t>
      </w:r>
    </w:p>
    <w:p w:rsidR="585181D0" w:rsidP="68740442" w:rsidRDefault="585181D0" w14:paraId="467F703D" w14:textId="5E83D2BD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Установка драйвера виртуального джойстика</w:t>
      </w:r>
    </w:p>
    <w:p w:rsidR="585181D0" w:rsidP="68740442" w:rsidRDefault="585181D0" w14:paraId="265D5D94" w14:textId="1B0F52EE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Скачайте и установите драйвер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vJoy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:</w:t>
      </w:r>
    </w:p>
    <w:p w:rsidR="585181D0" w:rsidP="68740442" w:rsidRDefault="585181D0" w14:paraId="747DA8E1" w14:textId="4953DC03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hyperlink r:id="R3d2c95ea4f8e4bf4">
        <w:r w:rsidRPr="68740442" w:rsidR="585181D0">
          <w:rPr>
            <w:rStyle w:val="Hyperlink"/>
            <w:rFonts w:ascii="Times New Roman" w:hAnsi="Times New Roman" w:eastAsia="Times New Roman" w:cs="Times New Roman"/>
            <w:noProof w:val="0"/>
            <w:sz w:val="28"/>
            <w:szCs w:val="28"/>
            <w:lang w:val="ru-RU"/>
          </w:rPr>
          <w:t>http://vjoystick.sourceforge.net/</w:t>
        </w:r>
      </w:hyperlink>
    </w:p>
    <w:p w:rsidR="585181D0" w:rsidP="68740442" w:rsidRDefault="585181D0" w14:paraId="760FE908" w14:textId="2EC18BEF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Данный драйвер создаёт виртуальный джойстик, который позволит использовать приемник «Гермес» для управления в симуляторах.</w:t>
      </w:r>
    </w:p>
    <w:p w:rsidR="585181D0" w:rsidP="68740442" w:rsidRDefault="585181D0" w14:paraId="04203B02" w14:textId="2B64F2F6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Установка программы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Germes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ELRS</w:t>
      </w:r>
    </w:p>
    <w:p w:rsidR="585181D0" w:rsidP="68740442" w:rsidRDefault="585181D0" w14:paraId="6729E502" w14:textId="5209A1FC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Скачайте архив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Germes_elrs.zip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и разархивируйте его на компьютере.</w:t>
      </w:r>
    </w:p>
    <w:p w:rsidR="168E7DFB" w:rsidP="68740442" w:rsidRDefault="168E7DFB" w14:paraId="148E59CE" w14:textId="39EB8F11">
      <w:pPr>
        <w:pStyle w:val="Normal"/>
      </w:pPr>
      <w:r w:rsidR="168E7DFB">
        <w:drawing>
          <wp:inline wp14:editId="7C82B4FC" wp14:anchorId="0065CD01">
            <wp:extent cx="5591955" cy="2838846"/>
            <wp:effectExtent l="0" t="0" r="0" b="0"/>
            <wp:docPr id="192533328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25333281" name="Picture 1925333281"/>
                    <pic:cNvPicPr/>
                  </pic:nvPicPr>
                  <pic:blipFill>
                    <a:blip xmlns:r="http://schemas.openxmlformats.org/officeDocument/2006/relationships" r:embed="rId12390642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5181D0" w:rsidP="68740442" w:rsidRDefault="585181D0" w14:paraId="230491BA" w14:textId="59CFF273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Откройте папку и запустите файл Germes_erls.exe.</w:t>
      </w:r>
    </w:p>
    <w:p w:rsidR="485D38CB" w:rsidP="68740442" w:rsidRDefault="485D38CB" w14:paraId="0D00B1DB" w14:textId="6DFC5B7B">
      <w:pPr>
        <w:pStyle w:val="Normal"/>
      </w:pPr>
      <w:r w:rsidR="485D38CB">
        <w:drawing>
          <wp:inline wp14:editId="740A9861" wp14:anchorId="118EE65C">
            <wp:extent cx="4744112" cy="3991532"/>
            <wp:effectExtent l="0" t="0" r="0" b="0"/>
            <wp:docPr id="7217589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175897" name="Picture 72175897"/>
                    <pic:cNvPicPr/>
                  </pic:nvPicPr>
                  <pic:blipFill>
                    <a:blip xmlns:r="http://schemas.openxmlformats.org/officeDocument/2006/relationships" r:embed="rId4953129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5181D0" w:rsidP="68740442" w:rsidRDefault="585181D0" w14:paraId="51EE1E3D" w14:textId="1B0E345B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Настройка программы</w:t>
      </w:r>
    </w:p>
    <w:p w:rsidR="585181D0" w:rsidP="68740442" w:rsidRDefault="585181D0" w14:paraId="1A20F019" w14:textId="483306AB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Выберите корректный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COM-порт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, к которому подключен USB-TTL адаптер.</w:t>
      </w:r>
    </w:p>
    <w:p w:rsidR="585181D0" w:rsidP="68740442" w:rsidRDefault="585181D0" w14:paraId="2C8465EC" w14:textId="23CA95CE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Установите скорость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400000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baud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585181D0" w:rsidP="68740442" w:rsidRDefault="585181D0" w14:paraId="7750D0C9" w14:textId="7EE3D37E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Нажмите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Запустить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585181D0" w:rsidP="68740442" w:rsidRDefault="585181D0" w14:paraId="7A42C8BC" w14:textId="4E03E0E4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Проверка работы</w:t>
      </w:r>
    </w:p>
    <w:p w:rsidR="585181D0" w:rsidP="68740442" w:rsidRDefault="585181D0" w14:paraId="28AB44D4" w14:textId="23FEA396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В окне программы должны изменяться значения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R, P, T, Y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 в зависимости от положения стиков.</w:t>
      </w:r>
    </w:p>
    <w:p w:rsidR="585181D0" w:rsidP="68740442" w:rsidRDefault="585181D0" w14:paraId="5A5BEA9F" w14:textId="60EB306F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Если значения меняются корректно, значит виртуальный джойстик успешно создан и готов к использованию в симуляторе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Liftoff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68740442" w:rsidP="68740442" w:rsidRDefault="68740442" w14:paraId="35013D27" w14:textId="64BCD262">
      <w:pPr>
        <w:pStyle w:val="Normal"/>
        <w:bidi w:val="0"/>
        <w:rPr>
          <w:rFonts w:ascii="Times New Roman" w:hAnsi="Times New Roman" w:eastAsia="Times New Roman" w:cs="Times New Roman"/>
          <w:sz w:val="28"/>
          <w:szCs w:val="28"/>
        </w:rPr>
      </w:pPr>
    </w:p>
    <w:p w:rsidR="585181D0" w:rsidP="68740442" w:rsidRDefault="585181D0" w14:paraId="583507C3" w14:textId="356433CC">
      <w:pPr>
        <w:pStyle w:val="Normal"/>
        <w:bidi w:val="0"/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</w:pPr>
      <w:r w:rsidRPr="68740442" w:rsidR="585181D0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ru-RU"/>
        </w:rPr>
        <w:t>Примечания:</w:t>
      </w:r>
    </w:p>
    <w:p w:rsidR="585181D0" w:rsidP="68740442" w:rsidRDefault="585181D0" w14:paraId="3B4E3DD8" w14:textId="3943D509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 xml:space="preserve">COM-порт может отличаться в зависимости от системы, уточните через 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Диспетчер устройств</w:t>
      </w: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.</w:t>
      </w:r>
    </w:p>
    <w:p w:rsidR="585181D0" w:rsidP="68740442" w:rsidRDefault="585181D0" w14:paraId="0AF07275" w14:textId="726D5228">
      <w:pPr>
        <w:pStyle w:val="Normal"/>
        <w:bidi w:val="0"/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</w:pPr>
      <w:r w:rsidRPr="68740442" w:rsidR="585181D0">
        <w:rPr>
          <w:rFonts w:ascii="Times New Roman" w:hAnsi="Times New Roman" w:eastAsia="Times New Roman" w:cs="Times New Roman"/>
          <w:noProof w:val="0"/>
          <w:sz w:val="28"/>
          <w:szCs w:val="28"/>
          <w:lang w:val="ru-RU"/>
        </w:rPr>
        <w:t>Перед запуском убедитесь, что приемник «Гермес» уже привязан к пульту.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5">
    <w:nsid w:val="143704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204ca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94cb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32c5c8d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571621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2658c4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33fe8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22953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25085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d339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b62a8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6ba10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701e7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b138a3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b2c77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9EF6AF"/>
    <w:rsid w:val="0097E103"/>
    <w:rsid w:val="00A13E0F"/>
    <w:rsid w:val="00A13E0F"/>
    <w:rsid w:val="00BCFE91"/>
    <w:rsid w:val="00BCFE91"/>
    <w:rsid w:val="03291650"/>
    <w:rsid w:val="03291650"/>
    <w:rsid w:val="0366FB12"/>
    <w:rsid w:val="03CE1938"/>
    <w:rsid w:val="047C9B6E"/>
    <w:rsid w:val="04BEF8D4"/>
    <w:rsid w:val="05BA0FE1"/>
    <w:rsid w:val="05EB05AF"/>
    <w:rsid w:val="0656573C"/>
    <w:rsid w:val="07C30EE3"/>
    <w:rsid w:val="07C30EE3"/>
    <w:rsid w:val="0847F805"/>
    <w:rsid w:val="0847F805"/>
    <w:rsid w:val="08DC1E59"/>
    <w:rsid w:val="092678CB"/>
    <w:rsid w:val="093BC93A"/>
    <w:rsid w:val="09B30EE7"/>
    <w:rsid w:val="09B30EE7"/>
    <w:rsid w:val="0A8B4B5B"/>
    <w:rsid w:val="0AB551B6"/>
    <w:rsid w:val="0AE41686"/>
    <w:rsid w:val="0B0CA0DD"/>
    <w:rsid w:val="0B9E4ECB"/>
    <w:rsid w:val="0BA80AE1"/>
    <w:rsid w:val="0BA80AE1"/>
    <w:rsid w:val="0C6B8D9A"/>
    <w:rsid w:val="0D1E6C89"/>
    <w:rsid w:val="0D36A3FF"/>
    <w:rsid w:val="0D82152D"/>
    <w:rsid w:val="0D9EF3CD"/>
    <w:rsid w:val="0FF7C46A"/>
    <w:rsid w:val="108FE13D"/>
    <w:rsid w:val="1091705E"/>
    <w:rsid w:val="10CBCB37"/>
    <w:rsid w:val="12B38CB6"/>
    <w:rsid w:val="14683206"/>
    <w:rsid w:val="14C824F0"/>
    <w:rsid w:val="163028A7"/>
    <w:rsid w:val="168E7DFB"/>
    <w:rsid w:val="16C206E4"/>
    <w:rsid w:val="1750BFA1"/>
    <w:rsid w:val="17E89F27"/>
    <w:rsid w:val="17E89F27"/>
    <w:rsid w:val="18C0A99B"/>
    <w:rsid w:val="19053B21"/>
    <w:rsid w:val="19053B21"/>
    <w:rsid w:val="199EF6AF"/>
    <w:rsid w:val="19B8F85E"/>
    <w:rsid w:val="1B9CF271"/>
    <w:rsid w:val="1D3A5E15"/>
    <w:rsid w:val="1E9ED9F1"/>
    <w:rsid w:val="1F7FE1C4"/>
    <w:rsid w:val="211B9493"/>
    <w:rsid w:val="22D48E6A"/>
    <w:rsid w:val="2371A14D"/>
    <w:rsid w:val="243E728B"/>
    <w:rsid w:val="251CD306"/>
    <w:rsid w:val="251CD306"/>
    <w:rsid w:val="2625A31B"/>
    <w:rsid w:val="26997D3A"/>
    <w:rsid w:val="2796156F"/>
    <w:rsid w:val="296BBE7E"/>
    <w:rsid w:val="2A9E2289"/>
    <w:rsid w:val="2DD53CC8"/>
    <w:rsid w:val="2DD53CC8"/>
    <w:rsid w:val="2E03AAB1"/>
    <w:rsid w:val="2FFC1EDA"/>
    <w:rsid w:val="31B9514C"/>
    <w:rsid w:val="322D0429"/>
    <w:rsid w:val="32F37EDB"/>
    <w:rsid w:val="330164FB"/>
    <w:rsid w:val="3323B972"/>
    <w:rsid w:val="333C14AE"/>
    <w:rsid w:val="3369FA8B"/>
    <w:rsid w:val="34532FB4"/>
    <w:rsid w:val="34C6A410"/>
    <w:rsid w:val="34FCCA70"/>
    <w:rsid w:val="369186AD"/>
    <w:rsid w:val="38787168"/>
    <w:rsid w:val="39225CF4"/>
    <w:rsid w:val="399AFFAE"/>
    <w:rsid w:val="3AEF22CA"/>
    <w:rsid w:val="3B48E3A5"/>
    <w:rsid w:val="3BB48E8A"/>
    <w:rsid w:val="3D9EE9DA"/>
    <w:rsid w:val="3DBA32F7"/>
    <w:rsid w:val="3E18168E"/>
    <w:rsid w:val="3EE013B2"/>
    <w:rsid w:val="3F293876"/>
    <w:rsid w:val="3F293876"/>
    <w:rsid w:val="3F5CA153"/>
    <w:rsid w:val="3F5CB947"/>
    <w:rsid w:val="3FD7D984"/>
    <w:rsid w:val="40BA0188"/>
    <w:rsid w:val="40D7F858"/>
    <w:rsid w:val="40F00EB9"/>
    <w:rsid w:val="415284D0"/>
    <w:rsid w:val="429D6BBA"/>
    <w:rsid w:val="429D6BBA"/>
    <w:rsid w:val="447FF3FD"/>
    <w:rsid w:val="459156E2"/>
    <w:rsid w:val="478BF82B"/>
    <w:rsid w:val="485D38CB"/>
    <w:rsid w:val="49E18291"/>
    <w:rsid w:val="4A8C8108"/>
    <w:rsid w:val="4A96939B"/>
    <w:rsid w:val="4AFB8EA1"/>
    <w:rsid w:val="4B0491C1"/>
    <w:rsid w:val="4B0491C1"/>
    <w:rsid w:val="4B0BCB1E"/>
    <w:rsid w:val="4B4D5D84"/>
    <w:rsid w:val="4CDC93F7"/>
    <w:rsid w:val="4CDF3673"/>
    <w:rsid w:val="4D021F1D"/>
    <w:rsid w:val="4D387DA6"/>
    <w:rsid w:val="4EA7648F"/>
    <w:rsid w:val="4F59D86A"/>
    <w:rsid w:val="4FD566A9"/>
    <w:rsid w:val="5016F113"/>
    <w:rsid w:val="50DC3D59"/>
    <w:rsid w:val="5152CC1A"/>
    <w:rsid w:val="5156DDBE"/>
    <w:rsid w:val="538D7DE8"/>
    <w:rsid w:val="54EE6507"/>
    <w:rsid w:val="54F5CCFA"/>
    <w:rsid w:val="55741D9F"/>
    <w:rsid w:val="55969ECD"/>
    <w:rsid w:val="56341003"/>
    <w:rsid w:val="57017394"/>
    <w:rsid w:val="57782FEF"/>
    <w:rsid w:val="585181D0"/>
    <w:rsid w:val="5A487FDF"/>
    <w:rsid w:val="5AAC555A"/>
    <w:rsid w:val="5AB4035B"/>
    <w:rsid w:val="5C617D9E"/>
    <w:rsid w:val="5F167571"/>
    <w:rsid w:val="5F184311"/>
    <w:rsid w:val="5F184311"/>
    <w:rsid w:val="5F1FD770"/>
    <w:rsid w:val="5F318B70"/>
    <w:rsid w:val="5F318B70"/>
    <w:rsid w:val="60843068"/>
    <w:rsid w:val="60F9A282"/>
    <w:rsid w:val="618C3CEF"/>
    <w:rsid w:val="618C7018"/>
    <w:rsid w:val="61DA54BF"/>
    <w:rsid w:val="622ACFA8"/>
    <w:rsid w:val="63DBABD4"/>
    <w:rsid w:val="654F3799"/>
    <w:rsid w:val="65760955"/>
    <w:rsid w:val="65B26468"/>
    <w:rsid w:val="667E7C77"/>
    <w:rsid w:val="66BA1462"/>
    <w:rsid w:val="66FF1C02"/>
    <w:rsid w:val="673C43D6"/>
    <w:rsid w:val="683894A4"/>
    <w:rsid w:val="68740442"/>
    <w:rsid w:val="6A5AAF9B"/>
    <w:rsid w:val="6AC443BE"/>
    <w:rsid w:val="6B00F5CE"/>
    <w:rsid w:val="6BDD5472"/>
    <w:rsid w:val="6CC2C906"/>
    <w:rsid w:val="6EB20CF5"/>
    <w:rsid w:val="6EB20CF5"/>
    <w:rsid w:val="6F311C0C"/>
    <w:rsid w:val="6F7AB6D0"/>
    <w:rsid w:val="7037AC6D"/>
    <w:rsid w:val="70DF1F89"/>
    <w:rsid w:val="74D28F26"/>
    <w:rsid w:val="77015C4E"/>
    <w:rsid w:val="77015C4E"/>
    <w:rsid w:val="7801AD4A"/>
    <w:rsid w:val="790D20C2"/>
    <w:rsid w:val="79652F84"/>
    <w:rsid w:val="7A016BC2"/>
    <w:rsid w:val="7A41134D"/>
    <w:rsid w:val="7A532F5D"/>
    <w:rsid w:val="7E42BA9E"/>
    <w:rsid w:val="7E48CA0A"/>
    <w:rsid w:val="7ED1AE59"/>
    <w:rsid w:val="7F70D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EF6AF"/>
  <w15:chartTrackingRefBased/>
  <w15:docId w15:val="{17512DA2-2345-400A-A54F-4DBF6B98F50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60F9A282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68740442"/>
    <w:rPr>
      <w:color w:val="467886"/>
      <w:u w:val="single"/>
    </w:rPr>
  </w:style>
  <w:style w:type="paragraph" w:styleId="Heading2">
    <w:uiPriority w:val="9"/>
    <w:name w:val="heading 2"/>
    <w:basedOn w:val="Normal"/>
    <w:next w:val="Normal"/>
    <w:unhideWhenUsed/>
    <w:qFormat/>
    <w:rsid w:val="68740442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32"/>
      <w:szCs w:val="32"/>
    </w:rPr>
    <w:pPr>
      <w:keepNext w:val="1"/>
      <w:keepLines w:val="1"/>
      <w:spacing w:before="160" w:after="80"/>
      <w:outlineLvl w:val="1"/>
    </w:pPr>
  </w:style>
  <w:style w:type="paragraph" w:styleId="Heading3">
    <w:uiPriority w:val="9"/>
    <w:name w:val="heading 3"/>
    <w:basedOn w:val="Normal"/>
    <w:next w:val="Normal"/>
    <w:unhideWhenUsed/>
    <w:qFormat/>
    <w:rsid w:val="68740442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615556235" /><Relationship Type="http://schemas.openxmlformats.org/officeDocument/2006/relationships/numbering" Target="numbering.xml" Id="R60fbfb2575fa4a90" /><Relationship Type="http://schemas.openxmlformats.org/officeDocument/2006/relationships/image" Target="/media/image2.png" Id="rId1999952385" /><Relationship Type="http://schemas.openxmlformats.org/officeDocument/2006/relationships/hyperlink" Target="https://disk.360.yandex.ru/d/hwxivbq1FrsBxw" TargetMode="External" Id="Rf9f120b6b77c411b" /><Relationship Type="http://schemas.openxmlformats.org/officeDocument/2006/relationships/hyperlink" Target="https://disk.360.yandex.ru/d/hwxivbq1FrsBxw/%D0%98%D0%BD%D1%81%D1%82%D1%80%D1%83%D0%BA%D1%86%D0%B8%D0%B8/%D0%92%D0%B8%D0%B4%D0%B5%D0%BE%D0%B8%D0%BD%D1%81%D1%82%D1%80%D1%83%D0%BA%D1%86%D0%B8%D0%B8" TargetMode="External" Id="R1a755cf99dc14e30" /><Relationship Type="http://schemas.openxmlformats.org/officeDocument/2006/relationships/image" Target="/media/image3.png" Id="rId1566959642" /><Relationship Type="http://schemas.openxmlformats.org/officeDocument/2006/relationships/image" Target="/media/image4.png" Id="rId1636213253" /><Relationship Type="http://schemas.openxmlformats.org/officeDocument/2006/relationships/hyperlink" Target="https://voltiq.ru/ftdi-driver-windows-7-10/" TargetMode="External" Id="R18cac38cf28a40ed" /><Relationship Type="http://schemas.openxmlformats.org/officeDocument/2006/relationships/image" Target="/media/image5.png" Id="rId260056384" /><Relationship Type="http://schemas.openxmlformats.org/officeDocument/2006/relationships/image" Target="/media/image6.png" Id="rId393136464" /><Relationship Type="http://schemas.openxmlformats.org/officeDocument/2006/relationships/image" Target="/media/image7.png" Id="rId930315627" /><Relationship Type="http://schemas.openxmlformats.org/officeDocument/2006/relationships/hyperlink" Target="http://vjoystick.sourceforge.net/" TargetMode="External" Id="R3d2c95ea4f8e4bf4" /><Relationship Type="http://schemas.openxmlformats.org/officeDocument/2006/relationships/image" Target="/media/image8.png" Id="rId1239064253" /><Relationship Type="http://schemas.openxmlformats.org/officeDocument/2006/relationships/image" Target="/media/image9.png" Id="rId49531293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2026-01-20T14:20:48.3483046Z</dcterms:created>
  <dcterms:modified xsi:type="dcterms:W3CDTF">2026-02-25T15:01:36.3679429Z</dcterms:modified>
  <dc:creator>Кирилл гришин</dc:creator>
  <lastModifiedBy>Кирилл гришин</lastModifiedBy>
</coreProperties>
</file>